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27" w:rsidRPr="00897827" w:rsidRDefault="00897827" w:rsidP="00897827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897827">
        <w:rPr>
          <w:rFonts w:ascii="Times New Roman" w:eastAsia="Times New Roman" w:hAnsi="Times New Roman"/>
          <w:lang w:eastAsia="ar-SA"/>
        </w:rPr>
        <w:t>«Рассмотрено»                       «Согласовано»                                      «Утверждено»</w:t>
      </w:r>
    </w:p>
    <w:p w:rsidR="00897827" w:rsidRPr="00897827" w:rsidRDefault="00897827" w:rsidP="00897827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97827">
        <w:rPr>
          <w:rFonts w:ascii="Times New Roman" w:eastAsia="Times New Roman" w:hAnsi="Times New Roman"/>
          <w:lang w:eastAsia="ar-SA"/>
        </w:rPr>
        <w:t>Руководитель ШМО               Заместитель директора по УВР               Директор МБО</w:t>
      </w:r>
    </w:p>
    <w:p w:rsidR="00897827" w:rsidRPr="00897827" w:rsidRDefault="00897827" w:rsidP="00897827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97827">
        <w:rPr>
          <w:rFonts w:ascii="Times New Roman" w:eastAsia="Times New Roman" w:hAnsi="Times New Roman"/>
          <w:lang w:eastAsia="ar-SA"/>
        </w:rPr>
        <w:t>______/</w:t>
      </w:r>
      <w:proofErr w:type="spellStart"/>
      <w:r w:rsidRPr="00897827">
        <w:rPr>
          <w:rFonts w:ascii="Times New Roman" w:eastAsia="Times New Roman" w:hAnsi="Times New Roman"/>
          <w:lang w:eastAsia="ar-SA"/>
        </w:rPr>
        <w:t>Хайбуллин</w:t>
      </w:r>
      <w:proofErr w:type="spellEnd"/>
      <w:r w:rsidRPr="00897827">
        <w:rPr>
          <w:rFonts w:ascii="Times New Roman" w:eastAsia="Times New Roman" w:hAnsi="Times New Roman"/>
          <w:lang w:eastAsia="ar-SA"/>
        </w:rPr>
        <w:t xml:space="preserve"> А.Т          МБОУ </w:t>
      </w:r>
      <w:proofErr w:type="spellStart"/>
      <w:r w:rsidRPr="00897827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897827">
        <w:rPr>
          <w:rFonts w:ascii="Times New Roman" w:eastAsia="Times New Roman" w:hAnsi="Times New Roman"/>
          <w:lang w:eastAsia="ar-SA"/>
        </w:rPr>
        <w:t xml:space="preserve"> СОШ                </w:t>
      </w:r>
      <w:proofErr w:type="spellStart"/>
      <w:r w:rsidRPr="00897827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897827">
        <w:rPr>
          <w:rFonts w:ascii="Times New Roman" w:eastAsia="Times New Roman" w:hAnsi="Times New Roman"/>
          <w:lang w:eastAsia="ar-SA"/>
        </w:rPr>
        <w:t xml:space="preserve"> СОШ</w:t>
      </w:r>
    </w:p>
    <w:p w:rsidR="00897827" w:rsidRPr="00897827" w:rsidRDefault="00897827" w:rsidP="00897827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97827">
        <w:rPr>
          <w:rFonts w:ascii="Times New Roman" w:eastAsia="Times New Roman" w:hAnsi="Times New Roman"/>
          <w:lang w:eastAsia="ar-SA"/>
        </w:rPr>
        <w:t>Протокол №____ от                 _______/</w:t>
      </w:r>
      <w:proofErr w:type="spellStart"/>
      <w:r w:rsidRPr="00897827">
        <w:rPr>
          <w:rFonts w:ascii="Times New Roman" w:eastAsia="Times New Roman" w:hAnsi="Times New Roman"/>
          <w:lang w:eastAsia="ar-SA"/>
        </w:rPr>
        <w:t>Баязитова</w:t>
      </w:r>
      <w:proofErr w:type="spellEnd"/>
      <w:r w:rsidRPr="00897827">
        <w:rPr>
          <w:rFonts w:ascii="Times New Roman" w:eastAsia="Times New Roman" w:hAnsi="Times New Roman"/>
          <w:lang w:eastAsia="ar-SA"/>
        </w:rPr>
        <w:t xml:space="preserve"> Э.А./                            ________/</w:t>
      </w:r>
      <w:proofErr w:type="spellStart"/>
      <w:r w:rsidRPr="00897827">
        <w:rPr>
          <w:rFonts w:ascii="Times New Roman" w:eastAsia="Times New Roman" w:hAnsi="Times New Roman"/>
          <w:lang w:eastAsia="ar-SA"/>
        </w:rPr>
        <w:t>Хаметшин</w:t>
      </w:r>
      <w:proofErr w:type="spellEnd"/>
      <w:r w:rsidRPr="00897827">
        <w:rPr>
          <w:rFonts w:ascii="Times New Roman" w:eastAsia="Times New Roman" w:hAnsi="Times New Roman"/>
          <w:lang w:eastAsia="ar-SA"/>
        </w:rPr>
        <w:t xml:space="preserve"> М.З./</w:t>
      </w:r>
    </w:p>
    <w:p w:rsidR="00897827" w:rsidRPr="00897827" w:rsidRDefault="00897827" w:rsidP="00897827">
      <w:pPr>
        <w:suppressAutoHyphens/>
        <w:spacing w:after="0" w:line="240" w:lineRule="auto"/>
        <w:ind w:left="-426" w:right="-282"/>
        <w:rPr>
          <w:rFonts w:ascii="Times New Roman" w:eastAsia="Times New Roman" w:hAnsi="Times New Roman"/>
          <w:lang w:eastAsia="ar-SA"/>
        </w:rPr>
      </w:pPr>
      <w:r w:rsidRPr="00897827">
        <w:rPr>
          <w:rFonts w:ascii="Times New Roman" w:eastAsia="Times New Roman" w:hAnsi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97827" w:rsidRPr="00897827" w:rsidRDefault="00EF31B4" w:rsidP="00EF31B4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EF31B4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 учебному предмету «Родной (татарский) язык» 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10</w:t>
      </w: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классе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СОШ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9782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7827" w:rsidRPr="00897827" w:rsidRDefault="00897827" w:rsidP="00897827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7827">
        <w:rPr>
          <w:rFonts w:ascii="Times New Roman" w:eastAsia="Times New Roman" w:hAnsi="Times New Roman"/>
          <w:sz w:val="24"/>
          <w:szCs w:val="24"/>
          <w:lang w:eastAsia="ar-SA"/>
        </w:rPr>
        <w:t>2022  -2023   учебный год</w:t>
      </w:r>
    </w:p>
    <w:p w:rsidR="00912FC8" w:rsidRDefault="00912FC8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1678F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1678F" w:rsidRDefault="0091678F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97827" w:rsidRDefault="00897827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97827" w:rsidRDefault="00897827" w:rsidP="00897827">
      <w:pPr>
        <w:pStyle w:val="a3"/>
        <w:tabs>
          <w:tab w:val="left" w:pos="2838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EC26DA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разработан в соответствии с рабочей программой учебного предмета «Родной (татарский) язык» в 10-11 классах, на </w:t>
      </w:r>
      <w:r w:rsidR="00897827">
        <w:rPr>
          <w:rFonts w:ascii="Times New Roman" w:hAnsi="Times New Roman" w:cs="Times New Roman"/>
          <w:sz w:val="28"/>
          <w:szCs w:val="28"/>
        </w:rPr>
        <w:t>основании учебного плана на 2022-2023</w:t>
      </w:r>
      <w:r w:rsidRPr="00EC26DA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sz w:val="28"/>
          <w:szCs w:val="28"/>
        </w:rPr>
        <w:t xml:space="preserve">  </w:t>
      </w:r>
      <w:r w:rsidRPr="00EC26DA">
        <w:rPr>
          <w:rFonts w:ascii="Times New Roman" w:hAnsi="Times New Roman" w:cs="Times New Roman"/>
          <w:sz w:val="28"/>
          <w:szCs w:val="28"/>
          <w:lang w:val="tt-RU"/>
        </w:rPr>
        <w:t xml:space="preserve">  2. Татар теле. 10-11 нче сыйныф: татар телендә  гомуми белем бирү оешмалары өчен дәреслек / М.З.Зәкиев, Н.В.Максимов.—Казан:татар китап нәшрияты, 2020.-334 б.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b/>
          <w:sz w:val="28"/>
          <w:szCs w:val="28"/>
          <w:lang w:val="tt-RU"/>
        </w:rPr>
        <w:t>Календарно-тематическое планирование 10 классе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26DA">
        <w:rPr>
          <w:rFonts w:ascii="Times New Roman" w:hAnsi="Times New Roman" w:cs="Times New Roman"/>
          <w:b/>
          <w:sz w:val="28"/>
          <w:szCs w:val="28"/>
          <w:lang w:val="tt-RU"/>
        </w:rPr>
        <w:t>10нчы сыйныфта календарь-тематик план</w:t>
      </w: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"/>
        <w:gridCol w:w="6492"/>
        <w:gridCol w:w="1083"/>
        <w:gridCol w:w="1166"/>
      </w:tblGrid>
      <w:tr w:rsidR="00EC26DA" w:rsidRPr="00EC26DA" w:rsidTr="008D5862">
        <w:trPr>
          <w:cantSplit/>
          <w:trHeight w:val="895"/>
          <w:jc w:val="center"/>
        </w:trPr>
        <w:tc>
          <w:tcPr>
            <w:tcW w:w="433" w:type="pct"/>
            <w:vMerge w:val="restar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3392" w:type="pct"/>
            <w:vMerge w:val="restar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Тема урока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Дәрес темасы</w:t>
            </w: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Время проведения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Үткәрү вакыты.</w:t>
            </w:r>
          </w:p>
        </w:tc>
      </w:tr>
      <w:tr w:rsidR="00EC26DA" w:rsidRPr="00EC26DA" w:rsidTr="008D5862">
        <w:trPr>
          <w:cantSplit/>
          <w:trHeight w:val="752"/>
          <w:jc w:val="center"/>
        </w:trPr>
        <w:tc>
          <w:tcPr>
            <w:tcW w:w="433" w:type="pct"/>
            <w:vMerge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3392" w:type="pct"/>
            <w:vMerge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факт</w:t>
            </w:r>
          </w:p>
        </w:tc>
        <w:tc>
          <w:tcPr>
            <w:tcW w:w="609" w:type="pct"/>
            <w:tcBorders>
              <w:top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план</w:t>
            </w:r>
          </w:p>
        </w:tc>
      </w:tr>
      <w:tr w:rsidR="00EC26DA" w:rsidRPr="00EC26DA" w:rsidTr="008D5862">
        <w:trPr>
          <w:cantSplit/>
          <w:trHeight w:val="395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Развитие, жизнь родного языка; мертвые языки.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телнең үсеше, яшәеше; үле телләр.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Сохранение, развитие национального языка-это сохранение национальной культуры, самобытности нации.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телне саклау, үстерү – милли мәдәниятне, милләтнең үзен саклау дигән сүз.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392" w:type="pct"/>
          </w:tcPr>
          <w:p w:rsidR="00EC26DA" w:rsidRPr="001F3809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38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Входной контрольный диктант  “Каменный бор”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F38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 диктанты. “Таш кыя”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 сохранению и развитию татарского языка и языка других народов в республике Татарстан.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Республикасында татар телен һәм башка халыкларның телен ассимиляциядән саклау һәм үстерү чаралары.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23.09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Напомнить информацию о татарском национальном литературном языке. Древний тюркский литературный язык.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 милли әдәби теле турындагы мәгълүматларны искә төшерү. Борынгы төрки әдәби тел.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30.09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Литературный язык. Старотатарский литературный язык.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Иске төрки әдәби тел. Иске татар әдәби теле.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7.10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498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392" w:type="pct"/>
          </w:tcPr>
          <w:p w:rsidR="00EC26DA" w:rsidRPr="00E1381F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Контрольное изложение. “Руки моей </w:t>
            </w:r>
            <w:r w:rsidRPr="00E1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бабушки”</w:t>
            </w:r>
          </w:p>
          <w:p w:rsidR="00EC26DA" w:rsidRPr="00285524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1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Контрольное изложение. “Әбиемнең куллары”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14.10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690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8-9-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Письменнсть на арабской графике.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Гарәп графикасына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21.10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28.10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11.11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60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392" w:type="pct"/>
          </w:tcPr>
          <w:p w:rsidR="00285524" w:rsidRPr="00EC26DA" w:rsidRDefault="00285524" w:rsidP="0028552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Изложение. "Шалость бабушки Зимы”./ </w:t>
            </w:r>
          </w:p>
          <w:p w:rsidR="00EC26DA" w:rsidRPr="00E1381F" w:rsidRDefault="00285524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 “Кыш әбинең шуклыгы”/"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18.11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392" w:type="pct"/>
          </w:tcPr>
          <w:p w:rsidR="00EC26DA" w:rsidRPr="00EC26DA" w:rsidRDefault="00285524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Письменность на латинской графике. Латин гарафикасына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25.11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392" w:type="pct"/>
          </w:tcPr>
          <w:p w:rsidR="00285524" w:rsidRPr="00EC26DA" w:rsidRDefault="00285524" w:rsidP="0028552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Письменность, основанная на кириллице. </w:t>
            </w:r>
          </w:p>
          <w:p w:rsidR="00EC26DA" w:rsidRPr="00285524" w:rsidRDefault="00285524" w:rsidP="0028552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Кириллицага нигезләнгән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02.12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Фонетическая, орфоэпическая, орфографическая, грамматическая, стилистическая, пунктуационная норма татарского литературного языка.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әдәби теленең фон</w:t>
            </w:r>
            <w:bookmarkStart w:id="0" w:name="_GoBack"/>
            <w:bookmarkEnd w:id="0"/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етик, орфоэпик, орфографик, грамматик, стилистик, пунктуацион нормасы.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Контрольный  диктант. "Жеребёнок”. /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 диктант. “Колын”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16.12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16-17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Проверка качества знаний по фонетике, орфографии, орфоэпии, оценка знаний в баллах с помощью тестов.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  фонетика, орфография, орфоэпия буенча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23.12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13.01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Проверка качества знаний по морфологии с помощью тестов (по разделам А,В), оценка знаний в баллах.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(А,В өлешләре буенча)  морфология буенча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Смысловые отношения между словами и предложениями.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 һәм җөмләләр арасында мәгънә мөнәсәбәтләре.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27.01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Написание приложений, фрагментов, слов.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Кушымчаларның, теркәгечләрнең кисәкчәләрнең, бәйлек һәм бәйлек сүзләрнең язылышы.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392" w:type="pct"/>
          </w:tcPr>
          <w:p w:rsidR="00EC26DA" w:rsidRPr="00EC26DA" w:rsidRDefault="00E9087B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Изложение.“Хлеб”.</w:t>
            </w:r>
          </w:p>
          <w:p w:rsidR="00EC26DA" w:rsidRPr="00EC26DA" w:rsidRDefault="00E9087B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 “Ипекәй”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22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содержащие в своем составе тождественные части, обобщающее слова, вводное или родственное слова.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Составында тиңдәш кисәкләре, гомумиләштерүче сүз, кереш яки эндәш сүзе, өстәлмәсе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содержащие вступительное или родственное слова.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Составында кереш яки эндәш сүзе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24.02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Простые и совместные предложения, имеющие в своем составе раздел в которых есть знаки препинания.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Составында аерымланган кисәге, аныклагычы булган гади һәм кушма җөмләләр, аларда тыныш билгеләр.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03.03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1F3809">
        <w:trPr>
          <w:cantSplit/>
          <w:trHeight w:val="1878"/>
          <w:jc w:val="center"/>
        </w:trPr>
        <w:tc>
          <w:tcPr>
            <w:tcW w:w="433" w:type="pct"/>
            <w:tcBorders>
              <w:bottom w:val="single" w:sz="4" w:space="0" w:color="auto"/>
            </w:tcBorders>
          </w:tcPr>
          <w:p w:rsidR="00EC26DA" w:rsidRPr="00EC26DA" w:rsidRDefault="00EC26DA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25-</w:t>
            </w:r>
          </w:p>
        </w:tc>
        <w:tc>
          <w:tcPr>
            <w:tcW w:w="3392" w:type="pct"/>
            <w:tcBorders>
              <w:bottom w:val="single" w:sz="4" w:space="0" w:color="auto"/>
            </w:tcBorders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помощью тестов проверяется качество образования по татарскому языку (по разделам А,В), оценка знаний по баллам. </w:t>
            </w:r>
          </w:p>
          <w:p w:rsidR="00EC26DA" w:rsidRPr="00EC26DA" w:rsidRDefault="00EC26DA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ярдәмендә татар теленнән (А,В өлешләре буенча)  белем сыйфатын тикшерү, белемнәрне балларда бәяләү.</w:t>
            </w:r>
            <w:r w:rsidR="001F3809" w:rsidRPr="009E7EA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10.03</w:t>
            </w:r>
          </w:p>
          <w:p w:rsidR="00EC26DA" w:rsidRPr="00EC26DA" w:rsidRDefault="00EC26DA" w:rsidP="001F380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1F3809" w:rsidRPr="00EC26DA" w:rsidTr="001F3809">
        <w:trPr>
          <w:cantSplit/>
          <w:trHeight w:val="657"/>
          <w:jc w:val="center"/>
        </w:trPr>
        <w:tc>
          <w:tcPr>
            <w:tcW w:w="433" w:type="pct"/>
            <w:tcBorders>
              <w:top w:val="single" w:sz="4" w:space="0" w:color="auto"/>
            </w:tcBorders>
          </w:tcPr>
          <w:p w:rsidR="001F3809" w:rsidRPr="00EC26DA" w:rsidRDefault="001F3809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392" w:type="pct"/>
            <w:tcBorders>
              <w:top w:val="single" w:sz="4" w:space="0" w:color="auto"/>
            </w:tcBorders>
          </w:tcPr>
          <w:p w:rsidR="001F3809" w:rsidRPr="001F3809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38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Контрольное  изложение. ”Детство”. </w:t>
            </w:r>
          </w:p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38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Контроль  изложение. “Балачак”.</w:t>
            </w: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17.03</w:t>
            </w:r>
          </w:p>
          <w:p w:rsidR="001F3809" w:rsidRPr="00EC26DA" w:rsidRDefault="001F3809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1F3809" w:rsidRPr="00EC26DA" w:rsidRDefault="001F3809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392" w:type="pct"/>
          </w:tcPr>
          <w:p w:rsidR="001F3809" w:rsidRPr="00EC26DA" w:rsidRDefault="00EC26DA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F3809"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помощью тестов можно проверить качество образования по татарскому языку (по разделу С), оценить знания в баллах. </w:t>
            </w:r>
          </w:p>
          <w:p w:rsidR="00EC26DA" w:rsidRPr="00EC26DA" w:rsidRDefault="001F3809" w:rsidP="00EC26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Тестлар ярдәмендә татар теленнән (С өлеше буенча) белем сыйфатын тикшерү,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24.03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28-29</w:t>
            </w:r>
          </w:p>
        </w:tc>
        <w:tc>
          <w:tcPr>
            <w:tcW w:w="3392" w:type="pct"/>
          </w:tcPr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речи. Доверенность и акт. </w:t>
            </w:r>
          </w:p>
          <w:p w:rsidR="00EC26DA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Ышанычнамә һәм акт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14.04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392" w:type="pct"/>
          </w:tcPr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речи. Написать протокол.</w:t>
            </w:r>
          </w:p>
          <w:p w:rsidR="00EC26DA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Бәйләнешле сөйләм үстерү. Беркетмә язу..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21.04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31-32</w:t>
            </w:r>
          </w:p>
        </w:tc>
        <w:tc>
          <w:tcPr>
            <w:tcW w:w="3392" w:type="pct"/>
          </w:tcPr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речи. Написать завещание.</w:t>
            </w:r>
          </w:p>
          <w:p w:rsidR="00EC26DA" w:rsidRPr="00EC26DA" w:rsidRDefault="001F3809" w:rsidP="001F3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Васыятьнамә язу.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28.04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392" w:type="pct"/>
          </w:tcPr>
          <w:p w:rsidR="001F3809" w:rsidRPr="00EC26DA" w:rsidRDefault="001F3809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Диктан "Дыхание весны”/</w:t>
            </w:r>
          </w:p>
          <w:p w:rsidR="00EC26DA" w:rsidRPr="00EC26DA" w:rsidRDefault="001F3809" w:rsidP="001F3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Диктант  “Яз сулышы”</w:t>
            </w:r>
            <w:r w:rsidRPr="00EC26D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12.05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392" w:type="pct"/>
          </w:tcPr>
          <w:p w:rsidR="001F3809" w:rsidRPr="00EC26DA" w:rsidRDefault="00EC26DA" w:rsidP="001F38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F3809"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помощью тестов проверяется качество образовани</w:t>
            </w:r>
            <w:r w:rsidR="001F38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 по татарскому языку </w:t>
            </w:r>
            <w:r w:rsidR="001F3809"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EC26DA" w:rsidRPr="00EC26DA" w:rsidRDefault="001F3809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Тестлар ярдәмен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 татар теленнән </w:t>
            </w: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белемнәрне балларда бәяләү.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19.05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C26DA" w:rsidRPr="00EC26DA" w:rsidTr="008D5862">
        <w:trPr>
          <w:cantSplit/>
          <w:trHeight w:val="162"/>
          <w:jc w:val="center"/>
        </w:trPr>
        <w:tc>
          <w:tcPr>
            <w:tcW w:w="433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392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Зачет-занятие по теме ” Делопроизводство". </w:t>
            </w:r>
          </w:p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“Эш кәгазьләре” темасы буенча зачёт-дәрес.</w:t>
            </w:r>
          </w:p>
        </w:tc>
        <w:tc>
          <w:tcPr>
            <w:tcW w:w="566" w:type="pct"/>
            <w:vAlign w:val="center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C26D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26.05</w:t>
            </w:r>
          </w:p>
        </w:tc>
        <w:tc>
          <w:tcPr>
            <w:tcW w:w="609" w:type="pct"/>
          </w:tcPr>
          <w:p w:rsidR="00EC26DA" w:rsidRPr="00EC26DA" w:rsidRDefault="00EC26DA" w:rsidP="00EC26D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</w:tbl>
    <w:p w:rsidR="00EC26DA" w:rsidRPr="00EC26DA" w:rsidRDefault="00EC26DA" w:rsidP="00EC26D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55CC6" w:rsidRPr="00EC26DA" w:rsidRDefault="0091678F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RPr="00EC26DA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61"/>
    <w:rsid w:val="001F3809"/>
    <w:rsid w:val="00285524"/>
    <w:rsid w:val="00473661"/>
    <w:rsid w:val="005C29B1"/>
    <w:rsid w:val="00897827"/>
    <w:rsid w:val="00912FC8"/>
    <w:rsid w:val="0091678F"/>
    <w:rsid w:val="009E7EAA"/>
    <w:rsid w:val="00B54085"/>
    <w:rsid w:val="00C55CC6"/>
    <w:rsid w:val="00E1381F"/>
    <w:rsid w:val="00E9087B"/>
    <w:rsid w:val="00EC26DA"/>
    <w:rsid w:val="00E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6DA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912F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6DA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912F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17</cp:revision>
  <cp:lastPrinted>2022-09-17T20:14:00Z</cp:lastPrinted>
  <dcterms:created xsi:type="dcterms:W3CDTF">2022-01-21T19:08:00Z</dcterms:created>
  <dcterms:modified xsi:type="dcterms:W3CDTF">2022-09-17T20:14:00Z</dcterms:modified>
</cp:coreProperties>
</file>